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A5C03" w14:textId="77777777" w:rsidR="00F30C73" w:rsidRPr="001D2432" w:rsidRDefault="00F30C73" w:rsidP="00F30C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D243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KLAUZULA INFORMACYJNA</w:t>
      </w:r>
    </w:p>
    <w:p w14:paraId="6C78982F" w14:textId="77777777" w:rsidR="00F30C73" w:rsidRPr="001D2432" w:rsidRDefault="00F30C73" w:rsidP="00F30C7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Zgodnie z art. 13 ust. 1 i 2, art. 14 ust. 1 i 2 ogólnego Rozporządzenia Parlamentu Europejskiego i Rady (UE) 2016/679 z dnia 27 kwietnia 2016 r. w sprawie ochrony osób fizycznych w związku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 przetwarzaniem danych osobowych i w sprawie swobodnego przepływu takich danych oraz uchylenia dyrektywy 95/46/WE (RODO), informuję, że:</w:t>
      </w:r>
    </w:p>
    <w:p w14:paraId="69732CA5" w14:textId="77777777" w:rsidR="00F30C73" w:rsidRPr="001D2432" w:rsidRDefault="00F30C73" w:rsidP="00F30C7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1. Administratorem przetwarzającym Pani/Pana dane osobowe jest Komenda Miejska Państwowej Straży Pożarnej w Lesznie reprezentowana przez Komendanta Miejskiego Państwowej Straży Pożarnej w Lesznie (64–100 Leszno, ul. Okrężna 19, tel.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47 771 82 00</w:t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fax.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65 322 42 24,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e–mail: </w:t>
      </w:r>
      <w:hyperlink r:id="rId4" w:history="1">
        <w:r w:rsidRPr="001D2432">
          <w:rPr>
            <w:rFonts w:ascii="Arial" w:eastAsia="Times New Roman" w:hAnsi="Arial" w:cs="Arial"/>
            <w:color w:val="F02522"/>
            <w:sz w:val="21"/>
            <w:szCs w:val="21"/>
            <w:u w:val="single"/>
            <w:lang w:eastAsia="pl-PL"/>
          </w:rPr>
          <w:t>km-leszno@psp.wlkp.pl</w:t>
        </w:r>
      </w:hyperlink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).</w:t>
      </w:r>
    </w:p>
    <w:p w14:paraId="0284B39A" w14:textId="77777777" w:rsidR="00F30C73" w:rsidRPr="001D2432" w:rsidRDefault="00F30C73" w:rsidP="00F30C7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2. W Komendzie Miejskiej Państwowej Straży Pożarnej w Lesznie wyznaczony został 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Inspektor Ochrony Danych: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(64-100 Leszno ul.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Okrężna 19, tel.: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47 771 61 89</w:t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 kontakt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elektroniczny: </w:t>
      </w:r>
      <w:hyperlink r:id="rId5" w:history="1">
        <w:r w:rsidRPr="001D2432">
          <w:rPr>
            <w:rFonts w:ascii="Arial" w:eastAsia="Times New Roman" w:hAnsi="Arial" w:cs="Arial"/>
            <w:color w:val="F02522"/>
            <w:sz w:val="21"/>
            <w:szCs w:val="21"/>
            <w:u w:val="single"/>
            <w:lang w:eastAsia="pl-PL"/>
          </w:rPr>
          <w:t>http://www.psp.wlkp.pl/iod/</w:t>
        </w:r>
      </w:hyperlink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).</w:t>
      </w:r>
    </w:p>
    <w:p w14:paraId="37EABF83" w14:textId="4ABFB280" w:rsidR="00F30C73" w:rsidRPr="001D2432" w:rsidRDefault="00F30C73" w:rsidP="00F30C7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3. Pani/Pana dane osobowe są przetwarzane na podstawie art. 6 ust. 1 lit c, d i e RODO –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w związku z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organizacją i przeprowadzeniem konkursu „Czujka na straży Twojego bezpieczeństwa”. </w:t>
      </w:r>
    </w:p>
    <w:p w14:paraId="43C1D0A5" w14:textId="6D00242F" w:rsidR="00F30C73" w:rsidRPr="001D2432" w:rsidRDefault="00F30C73" w:rsidP="00F30C7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4. Administrator przetwarza dane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uczestników konkursu. </w:t>
      </w:r>
    </w:p>
    <w:p w14:paraId="7D6E226E" w14:textId="77777777" w:rsidR="00F30C73" w:rsidRPr="001D2432" w:rsidRDefault="00F30C73" w:rsidP="00F30C7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5. Odbiorcami danych są jednostki organizacyjne PSP oraz inne organy na mocy przepisów odrębnych ustaw.</w:t>
      </w:r>
    </w:p>
    <w:p w14:paraId="052BC3A9" w14:textId="6BB27C35" w:rsidR="00F30C73" w:rsidRPr="00F30C73" w:rsidRDefault="00F30C73" w:rsidP="00F30C7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6. </w:t>
      </w:r>
      <w:r w:rsidRPr="00F30C73">
        <w:rPr>
          <w:rFonts w:ascii="Arial" w:hAnsi="Arial" w:cs="Arial"/>
          <w:sz w:val="21"/>
          <w:szCs w:val="21"/>
        </w:rPr>
        <w:t>Dane uczestników konkursu będą przechowywane przez okres niezbędny do realizacji wyżej określonych celów</w:t>
      </w:r>
      <w:r>
        <w:rPr>
          <w:rFonts w:ascii="Arial" w:hAnsi="Arial" w:cs="Arial"/>
          <w:sz w:val="21"/>
          <w:szCs w:val="21"/>
        </w:rPr>
        <w:t xml:space="preserve"> – tj. do 31.12.2020 roku. </w:t>
      </w:r>
    </w:p>
    <w:p w14:paraId="7AFDDADF" w14:textId="77777777" w:rsidR="00F30C73" w:rsidRPr="001D2432" w:rsidRDefault="00F30C73" w:rsidP="00F30C7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7. Przysługuje Pani/Panu prawo do:</w:t>
      </w:r>
    </w:p>
    <w:p w14:paraId="77C28ADB" w14:textId="77777777" w:rsidR="00F30C73" w:rsidRPr="001D2432" w:rsidRDefault="00F30C73" w:rsidP="00F30C7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1. żądania od administratora dostępu do treści swoich danych, ich sprostowania, usunięcia lub ograniczenia przetwarzania, wniesienia sprzeciwu wobec przetwarzania;</w:t>
      </w:r>
    </w:p>
    <w:p w14:paraId="7D55D87C" w14:textId="77777777" w:rsidR="00F30C73" w:rsidRPr="001D2432" w:rsidRDefault="00F30C73" w:rsidP="00F30C7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2. wniesienia skargi do organu nadzorczego, którym jest Urząd ochrony Danych Osobowych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(00-193 Warszawa, ul. Stawki 2, tel.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22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  </w:t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531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30 00, fax.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22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  </w:t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531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03 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01,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email: </w:t>
      </w:r>
      <w:hyperlink r:id="rId6" w:history="1">
        <w:r w:rsidRPr="001D2432">
          <w:rPr>
            <w:rFonts w:ascii="Arial" w:eastAsia="Times New Roman" w:hAnsi="Arial" w:cs="Arial"/>
            <w:color w:val="F02522"/>
            <w:sz w:val="21"/>
            <w:szCs w:val="21"/>
            <w:u w:val="single"/>
            <w:lang w:eastAsia="pl-PL"/>
          </w:rPr>
          <w:t>kancelaria@giodo.gov.pl</w:t>
        </w:r>
      </w:hyperlink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) jeżeli uzna Pani/Pan, że przetwarzanie narusza przepisy RODO.</w:t>
      </w:r>
    </w:p>
    <w:p w14:paraId="615F00A9" w14:textId="77777777" w:rsidR="00F30C73" w:rsidRPr="001D2432" w:rsidRDefault="00F30C73" w:rsidP="00F30C7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8. Pani/Pana dane osobowe nie będą przekazywane do państwa trzeciego lub organizacji międzynarodowej.</w:t>
      </w:r>
    </w:p>
    <w:p w14:paraId="14A937BA" w14:textId="77777777" w:rsidR="00F30C73" w:rsidRPr="001D2432" w:rsidRDefault="00F30C73" w:rsidP="00F30C7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9. Podanie danych osobowych jest wymogiem ustawowym i jest obowiązkowe. Przetwarzanie podanych przez Panią/Pana danych osobowych nie będzie podlegało zautomatyzowanemu podejmowaniu decyzji, w tym profilowaniu, o którym mowa w art. 22 ust. 1 i 4 RODO.</w:t>
      </w:r>
    </w:p>
    <w:p w14:paraId="3ACB965D" w14:textId="77777777" w:rsidR="00F30C73" w:rsidRDefault="00F30C73" w:rsidP="00F30C73"/>
    <w:p w14:paraId="740E6946" w14:textId="6F06859C" w:rsidR="00E904D9" w:rsidRDefault="00E904D9"/>
    <w:sectPr w:rsidR="00E90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73"/>
    <w:rsid w:val="00E904D9"/>
    <w:rsid w:val="00F3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F7CD"/>
  <w15:chartTrackingRefBased/>
  <w15:docId w15:val="{C130CBE4-C70E-4776-8D44-D112B993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http://www.psp.wlkp.pl/iod/" TargetMode="External"/><Relationship Id="rId4" Type="http://schemas.openxmlformats.org/officeDocument/2006/relationships/hyperlink" Target="mailto:km-leszno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Grycz</dc:creator>
  <cp:keywords/>
  <dc:description/>
  <cp:lastModifiedBy>Joanna Grycz</cp:lastModifiedBy>
  <cp:revision>1</cp:revision>
  <dcterms:created xsi:type="dcterms:W3CDTF">2020-11-23T09:05:00Z</dcterms:created>
  <dcterms:modified xsi:type="dcterms:W3CDTF">2020-11-23T09:13:00Z</dcterms:modified>
</cp:coreProperties>
</file>